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  <w:r w:rsidRPr="00C4362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307.5pt">
            <v:imagedata r:id="rId5" o:title=""/>
          </v:shape>
        </w:pict>
      </w:r>
      <w:r w:rsidRPr="009669C6">
        <w:rPr>
          <w:sz w:val="24"/>
          <w:szCs w:val="24"/>
        </w:rPr>
        <w:t xml:space="preserve"> 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9669C6">
        <w:rPr>
          <w:b/>
          <w:bCs/>
          <w:sz w:val="28"/>
          <w:szCs w:val="28"/>
        </w:rPr>
        <w:t>П О Л О Ж Е Н И Е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A4237E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9669C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первенстве России по гиревому спорту среди ветеранов</w:t>
      </w: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8C6DF9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Cs/>
          <w:i/>
          <w:sz w:val="28"/>
          <w:szCs w:val="28"/>
        </w:rPr>
      </w:pPr>
      <w:r w:rsidRPr="009669C6">
        <w:rPr>
          <w:bCs/>
          <w:i/>
          <w:sz w:val="28"/>
          <w:szCs w:val="28"/>
        </w:rPr>
        <w:t>2016 год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pacing w:val="-1"/>
          <w:kern w:val="1"/>
          <w:sz w:val="28"/>
          <w:szCs w:val="28"/>
        </w:rPr>
      </w:pPr>
      <w:r w:rsidRPr="009669C6">
        <w:rPr>
          <w:b/>
          <w:bCs/>
          <w:spacing w:val="-1"/>
          <w:kern w:val="1"/>
          <w:sz w:val="28"/>
          <w:szCs w:val="28"/>
        </w:rPr>
        <w:t>1.ОБЩИЕ ПОЛОЖЕНИЯ</w:t>
      </w:r>
    </w:p>
    <w:p w:rsidR="00C8249E" w:rsidRPr="009669C6" w:rsidRDefault="00C8249E" w:rsidP="00A4237E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Всероссийские и региональные соревнования по гиревому спорту (далее - Соревнования), на основании приказа Комитета по физической культуре и спорту Мурманской области (далее – Комитет)</w:t>
      </w:r>
      <w:r w:rsidRPr="008C6DF9">
        <w:rPr>
          <w:kern w:val="1"/>
          <w:sz w:val="28"/>
          <w:szCs w:val="28"/>
        </w:rPr>
        <w:t>,</w:t>
      </w:r>
      <w:r w:rsidRPr="009669C6">
        <w:rPr>
          <w:kern w:val="1"/>
          <w:sz w:val="28"/>
          <w:szCs w:val="28"/>
        </w:rPr>
        <w:t xml:space="preserve"> в соответствии с календарным планом официальных физкультурных мероприятий и спортивных мероприятий Мурманской области на 2</w:t>
      </w:r>
      <w:r>
        <w:rPr>
          <w:kern w:val="1"/>
          <w:sz w:val="28"/>
          <w:szCs w:val="28"/>
        </w:rPr>
        <w:t>016 год, утверждённым Комитетом</w:t>
      </w:r>
      <w:r w:rsidRPr="009669C6">
        <w:rPr>
          <w:kern w:val="1"/>
          <w:sz w:val="28"/>
          <w:szCs w:val="28"/>
        </w:rPr>
        <w:t>.</w:t>
      </w:r>
    </w:p>
    <w:p w:rsidR="00C8249E" w:rsidRPr="000A7C20" w:rsidRDefault="00C8249E" w:rsidP="002606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7C20">
        <w:rPr>
          <w:sz w:val="28"/>
          <w:szCs w:val="28"/>
        </w:rPr>
        <w:t>оревнования проводятся в соответствии с правилами вида спорта «гиревой спорт», утвержденными прик</w:t>
      </w:r>
      <w:r>
        <w:rPr>
          <w:sz w:val="28"/>
          <w:szCs w:val="28"/>
        </w:rPr>
        <w:t xml:space="preserve">азом Министерства спорта России </w:t>
      </w:r>
      <w:r w:rsidRPr="000A7C20">
        <w:rPr>
          <w:sz w:val="28"/>
          <w:szCs w:val="28"/>
        </w:rPr>
        <w:t xml:space="preserve">от «23» декабря </w:t>
      </w:r>
      <w:smartTag w:uri="urn:schemas-microsoft-com:office:smarttags" w:element="metricconverter">
        <w:smartTagPr>
          <w:attr w:name="ProductID" w:val="2008 г"/>
        </w:smartTagPr>
        <w:r w:rsidRPr="000A7C20">
          <w:rPr>
            <w:sz w:val="28"/>
            <w:szCs w:val="28"/>
          </w:rPr>
          <w:t>2014 г</w:t>
        </w:r>
      </w:smartTag>
      <w:r w:rsidRPr="000A7C20">
        <w:rPr>
          <w:sz w:val="28"/>
          <w:szCs w:val="28"/>
        </w:rPr>
        <w:t>. № 1053.</w:t>
      </w:r>
    </w:p>
    <w:p w:rsidR="00C8249E" w:rsidRPr="009669C6" w:rsidRDefault="00C8249E" w:rsidP="009669C6">
      <w:pPr>
        <w:widowControl w:val="0"/>
        <w:autoSpaceDE w:val="0"/>
        <w:autoSpaceDN w:val="0"/>
        <w:adjustRightInd w:val="0"/>
        <w:ind w:right="-2" w:firstLine="708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Соревнования проводятся с целью развития и популяризации гиревого спорта в Мурманской области.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left="851" w:right="-2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Задачами проведения соревнований являются:</w:t>
      </w:r>
    </w:p>
    <w:p w:rsidR="00C8249E" w:rsidRPr="00A4237E" w:rsidRDefault="00C8249E" w:rsidP="00A423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2" w:right="-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A4237E">
        <w:rPr>
          <w:rFonts w:ascii="Times New Roman" w:hAnsi="Times New Roman"/>
          <w:kern w:val="1"/>
          <w:sz w:val="28"/>
          <w:szCs w:val="28"/>
        </w:rPr>
        <w:t>приобретение соревновательного опыта;</w:t>
      </w:r>
    </w:p>
    <w:p w:rsidR="00C8249E" w:rsidRPr="00A4237E" w:rsidRDefault="00C8249E" w:rsidP="00A423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2" w:right="-2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A4237E">
        <w:rPr>
          <w:rFonts w:ascii="Times New Roman" w:hAnsi="Times New Roman"/>
          <w:sz w:val="28"/>
          <w:szCs w:val="28"/>
        </w:rPr>
        <w:t>популяризации гиревого спорта среди взрослого населения;</w:t>
      </w:r>
    </w:p>
    <w:p w:rsidR="00C8249E" w:rsidRPr="00A4237E" w:rsidRDefault="00C8249E" w:rsidP="00A4237E">
      <w:pPr>
        <w:pStyle w:val="ListParagraph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8"/>
          <w:szCs w:val="28"/>
        </w:rPr>
      </w:pPr>
      <w:r w:rsidRPr="00A4237E">
        <w:rPr>
          <w:rFonts w:ascii="Times New Roman" w:hAnsi="Times New Roman"/>
          <w:sz w:val="28"/>
          <w:szCs w:val="28"/>
        </w:rPr>
        <w:t>пропаганды здорового образа жизни;</w:t>
      </w:r>
    </w:p>
    <w:p w:rsidR="00C8249E" w:rsidRPr="00A4237E" w:rsidRDefault="00C8249E" w:rsidP="00A4237E">
      <w:pPr>
        <w:pStyle w:val="ListParagraph"/>
        <w:numPr>
          <w:ilvl w:val="0"/>
          <w:numId w:val="9"/>
        </w:numPr>
        <w:spacing w:after="0" w:line="240" w:lineRule="auto"/>
        <w:ind w:left="992" w:firstLine="0"/>
        <w:jc w:val="both"/>
        <w:rPr>
          <w:rFonts w:ascii="Times New Roman" w:hAnsi="Times New Roman"/>
          <w:sz w:val="28"/>
          <w:szCs w:val="28"/>
        </w:rPr>
      </w:pPr>
      <w:r w:rsidRPr="00A4237E">
        <w:rPr>
          <w:rFonts w:ascii="Times New Roman" w:hAnsi="Times New Roman"/>
          <w:sz w:val="28"/>
          <w:szCs w:val="28"/>
        </w:rPr>
        <w:t>выявления сильнейших и формирования  сборной команды РФ для участия в международных соревнованиях.</w:t>
      </w:r>
    </w:p>
    <w:p w:rsidR="00C8249E" w:rsidRPr="00A4237E" w:rsidRDefault="00C8249E" w:rsidP="00A423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2" w:right="-2" w:firstLine="0"/>
        <w:jc w:val="both"/>
        <w:rPr>
          <w:kern w:val="1"/>
          <w:sz w:val="28"/>
          <w:szCs w:val="28"/>
        </w:rPr>
      </w:pPr>
      <w:r w:rsidRPr="00A4237E">
        <w:rPr>
          <w:rFonts w:ascii="Times New Roman" w:hAnsi="Times New Roman"/>
          <w:kern w:val="1"/>
          <w:sz w:val="28"/>
          <w:szCs w:val="28"/>
        </w:rPr>
        <w:t>повышение мастерства судей принимающих участие в судействе соревнований</w:t>
      </w:r>
      <w:r w:rsidRPr="00A4237E">
        <w:rPr>
          <w:kern w:val="1"/>
          <w:sz w:val="28"/>
          <w:szCs w:val="28"/>
        </w:rPr>
        <w:t>.</w:t>
      </w:r>
    </w:p>
    <w:p w:rsidR="00C8249E" w:rsidRPr="00A4237E" w:rsidRDefault="00C8249E" w:rsidP="00A4237E">
      <w:pPr>
        <w:pStyle w:val="Title"/>
        <w:ind w:firstLine="709"/>
        <w:jc w:val="both"/>
        <w:rPr>
          <w:szCs w:val="28"/>
        </w:rPr>
      </w:pPr>
      <w:r w:rsidRPr="00A4237E">
        <w:rPr>
          <w:szCs w:val="28"/>
        </w:rPr>
        <w:t>Запрещается оказывать противоправное влияние на результаты соревнований, включенных в настоящее Положение.</w:t>
      </w:r>
    </w:p>
    <w:p w:rsidR="00C8249E" w:rsidRDefault="00C8249E" w:rsidP="00A4237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4237E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C8249E" w:rsidRPr="00A4237E" w:rsidRDefault="00C8249E" w:rsidP="00A4237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4237E">
        <w:rPr>
          <w:bCs/>
          <w:sz w:val="28"/>
          <w:szCs w:val="28"/>
        </w:rPr>
        <w:t>Настоящее Положение является основанием для командирования спортсменов на соревновани</w:t>
      </w:r>
      <w:r>
        <w:rPr>
          <w:bCs/>
          <w:sz w:val="28"/>
          <w:szCs w:val="28"/>
        </w:rPr>
        <w:t>я.</w:t>
      </w:r>
    </w:p>
    <w:p w:rsidR="00C8249E" w:rsidRPr="009669C6" w:rsidRDefault="00C8249E" w:rsidP="00A4237E">
      <w:pPr>
        <w:widowControl w:val="0"/>
        <w:autoSpaceDE w:val="0"/>
        <w:autoSpaceDN w:val="0"/>
        <w:adjustRightInd w:val="0"/>
        <w:ind w:right="-2"/>
        <w:rPr>
          <w:b/>
          <w:bCs/>
          <w:kern w:val="1"/>
          <w:sz w:val="28"/>
          <w:szCs w:val="28"/>
        </w:rPr>
      </w:pPr>
    </w:p>
    <w:p w:rsidR="00C8249E" w:rsidRDefault="00C8249E" w:rsidP="00923F24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  <w:r w:rsidRPr="00831717">
        <w:rPr>
          <w:b/>
          <w:bCs/>
          <w:kern w:val="1"/>
          <w:sz w:val="28"/>
          <w:szCs w:val="28"/>
          <w:lang w:val="en-US"/>
        </w:rPr>
        <w:t>II</w:t>
      </w:r>
      <w:r w:rsidRPr="009669C6">
        <w:rPr>
          <w:b/>
          <w:bCs/>
          <w:kern w:val="1"/>
          <w:sz w:val="28"/>
          <w:szCs w:val="28"/>
        </w:rPr>
        <w:t>. ПРАВА И ОБЯЗАННОСТИ ОРГАНИЗАТОРОВ</w:t>
      </w:r>
    </w:p>
    <w:p w:rsidR="00C8249E" w:rsidRDefault="00C8249E" w:rsidP="00923F24">
      <w:pPr>
        <w:pStyle w:val="Title"/>
        <w:ind w:firstLine="709"/>
        <w:jc w:val="both"/>
        <w:rPr>
          <w:szCs w:val="28"/>
        </w:rPr>
      </w:pPr>
      <w:r w:rsidRPr="00116EE1">
        <w:rPr>
          <w:szCs w:val="28"/>
        </w:rPr>
        <w:t>Комитет</w:t>
      </w:r>
      <w:r w:rsidRPr="00116EE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Федерация </w:t>
      </w:r>
      <w:r>
        <w:rPr>
          <w:szCs w:val="28"/>
        </w:rPr>
        <w:t>определяю</w:t>
      </w:r>
      <w:r w:rsidRPr="00116EE1">
        <w:rPr>
          <w:szCs w:val="28"/>
        </w:rPr>
        <w:t>т условия проведения соревнований, предусмотренны</w:t>
      </w:r>
      <w:r>
        <w:rPr>
          <w:szCs w:val="28"/>
        </w:rPr>
        <w:t>е настоящим Положением.</w:t>
      </w:r>
    </w:p>
    <w:p w:rsidR="00C8249E" w:rsidRDefault="00C8249E" w:rsidP="00923F24">
      <w:pPr>
        <w:pStyle w:val="Title"/>
        <w:ind w:firstLine="709"/>
        <w:jc w:val="both"/>
        <w:rPr>
          <w:szCs w:val="28"/>
        </w:rPr>
      </w:pPr>
      <w:r w:rsidRPr="003C1A5C">
        <w:rPr>
          <w:szCs w:val="28"/>
        </w:rPr>
        <w:t xml:space="preserve">Комитет возлагает полномочия по непосредственному проведению соревнований на </w:t>
      </w:r>
      <w:r>
        <w:rPr>
          <w:szCs w:val="28"/>
        </w:rPr>
        <w:t>Государственное автономное учреждение Мурманской области «Центр спортивной подготовки» (далее – ЦСП).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Default="00C8249E" w:rsidP="00DA4C1B">
      <w:pPr>
        <w:pStyle w:val="Title"/>
        <w:ind w:firstLine="708"/>
        <w:rPr>
          <w:b/>
          <w:color w:val="000000"/>
          <w:szCs w:val="28"/>
        </w:rPr>
      </w:pPr>
      <w:r w:rsidRPr="004968A0">
        <w:rPr>
          <w:b/>
          <w:color w:val="000000"/>
          <w:szCs w:val="28"/>
        </w:rPr>
        <w:t>III.</w:t>
      </w:r>
      <w:r w:rsidRPr="004968A0">
        <w:rPr>
          <w:b/>
          <w:color w:val="000000"/>
          <w:szCs w:val="28"/>
        </w:rPr>
        <w:tab/>
        <w:t>ОБЕСПЕЧЕНИЕ БЕЗОПАСНОСТИ УЧАСТНИКОВ И ЗРИТЕЛЕЙ, МЕДИЦИНСКОЕ ОБЕСПЕЧЕНИЕ, АНТИД</w:t>
      </w:r>
      <w:r>
        <w:rPr>
          <w:b/>
          <w:color w:val="000000"/>
          <w:szCs w:val="28"/>
        </w:rPr>
        <w:t>ОПИНГОВОЕ ОБЕСПЕЧЕНИЕ</w:t>
      </w:r>
      <w:r w:rsidRPr="004968A0">
        <w:rPr>
          <w:b/>
          <w:color w:val="000000"/>
          <w:szCs w:val="28"/>
        </w:rPr>
        <w:t xml:space="preserve"> СОРЕВНОВАНИЙ</w:t>
      </w:r>
    </w:p>
    <w:p w:rsidR="00C8249E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23F24">
        <w:rPr>
          <w:bCs/>
          <w:sz w:val="28"/>
          <w:szCs w:val="28"/>
        </w:rPr>
        <w:t xml:space="preserve">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отвечающих требованиям </w:t>
      </w:r>
      <w:r w:rsidRPr="00923F24">
        <w:rPr>
          <w:sz w:val="28"/>
          <w:szCs w:val="28"/>
        </w:rPr>
        <w:t>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отвечать требованиям правил по гиревому спорту.</w:t>
      </w:r>
    </w:p>
    <w:p w:rsidR="00C8249E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23F24">
        <w:rPr>
          <w:color w:val="000000"/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C8249E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923F24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спортивных мероприятий».</w:t>
      </w:r>
    </w:p>
    <w:p w:rsidR="00C8249E" w:rsidRPr="00923F24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23F24">
        <w:rPr>
          <w:color w:val="000000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возможна медицинская справка о допуске к соревнованиям, подписанная врачом и заверенная печатью медицинской организации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спортивных мероприятий».</w:t>
      </w:r>
    </w:p>
    <w:p w:rsidR="00C8249E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bCs/>
          <w:kern w:val="1"/>
          <w:sz w:val="28"/>
          <w:szCs w:val="28"/>
        </w:rPr>
      </w:pPr>
      <w:r w:rsidRPr="00FD36D9">
        <w:rPr>
          <w:color w:val="000000"/>
          <w:sz w:val="28"/>
          <w:szCs w:val="28"/>
        </w:rPr>
        <w:t>Требования настоящего раздела Положения конкретизируются в регламентах конкретных спортивных соревнований.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  <w:sectPr w:rsidR="00C8249E" w:rsidRPr="009669C6" w:rsidSect="00DA4C1B">
          <w:pgSz w:w="11904" w:h="16836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</w:pPr>
    </w:p>
    <w:p w:rsidR="00C8249E" w:rsidRPr="009669C6" w:rsidRDefault="00C8249E" w:rsidP="00935E80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</w:rPr>
      </w:pPr>
      <w:r w:rsidRPr="00381728">
        <w:rPr>
          <w:b/>
          <w:bCs/>
          <w:kern w:val="1"/>
          <w:sz w:val="28"/>
          <w:szCs w:val="28"/>
          <w:lang w:val="en-US"/>
        </w:rPr>
        <w:t>IV</w:t>
      </w:r>
      <w:r w:rsidRPr="009669C6">
        <w:rPr>
          <w:b/>
          <w:bCs/>
          <w:kern w:val="1"/>
          <w:sz w:val="28"/>
          <w:szCs w:val="28"/>
        </w:rPr>
        <w:t>. ПЕРВЕНСТВО РОССИИ СРЕДИ ВЕТЕРАНОВ ПО ГИРЕВОМУ СПОРТУ</w:t>
      </w:r>
    </w:p>
    <w:p w:rsidR="00C8249E" w:rsidRPr="00381728" w:rsidRDefault="00C8249E" w:rsidP="00381728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jc w:val="center"/>
        <w:rPr>
          <w:b/>
          <w:bCs/>
          <w:kern w:val="1"/>
          <w:lang w:val="en-US"/>
        </w:rPr>
      </w:pPr>
      <w:r w:rsidRPr="00381728">
        <w:rPr>
          <w:b/>
          <w:bCs/>
          <w:kern w:val="1"/>
          <w:sz w:val="28"/>
          <w:szCs w:val="28"/>
          <w:lang w:val="en-US"/>
        </w:rPr>
        <w:t>Общие сведения о соревнованиях</w:t>
      </w:r>
    </w:p>
    <w:p w:rsidR="00C8249E" w:rsidRDefault="00C8249E" w:rsidP="00381728">
      <w:pPr>
        <w:widowControl w:val="0"/>
        <w:autoSpaceDE w:val="0"/>
        <w:autoSpaceDN w:val="0"/>
        <w:adjustRightInd w:val="0"/>
        <w:ind w:left="720" w:right="-2"/>
        <w:rPr>
          <w:b/>
          <w:bCs/>
          <w:kern w:val="1"/>
          <w:lang w:val="en-US"/>
        </w:rPr>
      </w:pPr>
    </w:p>
    <w:tbl>
      <w:tblPr>
        <w:tblW w:w="15735" w:type="dxa"/>
        <w:tblInd w:w="-318" w:type="dxa"/>
        <w:tblLayout w:type="fixed"/>
        <w:tblLook w:val="0000"/>
      </w:tblPr>
      <w:tblGrid>
        <w:gridCol w:w="577"/>
        <w:gridCol w:w="1701"/>
        <w:gridCol w:w="709"/>
        <w:gridCol w:w="851"/>
        <w:gridCol w:w="519"/>
        <w:gridCol w:w="567"/>
        <w:gridCol w:w="520"/>
        <w:gridCol w:w="520"/>
        <w:gridCol w:w="709"/>
        <w:gridCol w:w="1275"/>
        <w:gridCol w:w="1179"/>
        <w:gridCol w:w="4057"/>
        <w:gridCol w:w="1417"/>
        <w:gridCol w:w="1134"/>
      </w:tblGrid>
      <w:tr w:rsidR="00C8249E" w:rsidRPr="00FA229C" w:rsidTr="00553791">
        <w:trPr>
          <w:trHeight w:val="1136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 xml:space="preserve">Место проведения соревнований (населенный пункт, наименование спортивного сооружения)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Характер подведения итогов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Планируемое количество участников соревнования (чел.)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 xml:space="preserve">Состав спортивной сборной команды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квали</w:t>
            </w:r>
            <w:r>
              <w:t xml:space="preserve">фикация спортсменов (спорт. </w:t>
            </w:r>
            <w:r w:rsidRPr="00FA229C">
              <w:t>разряд)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группы участников соревнований по полу и возрасту в соответствии с ЕВСК</w:t>
            </w:r>
          </w:p>
        </w:tc>
        <w:tc>
          <w:tcPr>
            <w:tcW w:w="77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Программа соревнования</w:t>
            </w:r>
          </w:p>
        </w:tc>
      </w:tr>
      <w:tr w:rsidR="00C8249E" w:rsidRPr="00FA229C" w:rsidTr="00553791">
        <w:trPr>
          <w:trHeight w:val="26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в т.</w:t>
            </w:r>
            <w:r>
              <w:t xml:space="preserve"> </w:t>
            </w:r>
            <w:r w:rsidRPr="00FA229C">
              <w:t>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jc w:val="center"/>
            </w:pPr>
            <w:r w:rsidRPr="00FA229C">
              <w:t>Сроки проведения,</w:t>
            </w:r>
          </w:p>
          <w:p w:rsidR="00C8249E" w:rsidRPr="00FA229C" w:rsidRDefault="00C8249E" w:rsidP="00831717">
            <w:pPr>
              <w:jc w:val="center"/>
            </w:pPr>
            <w:r w:rsidRPr="00FA229C">
              <w:t>в т.</w:t>
            </w:r>
            <w:r>
              <w:t xml:space="preserve"> </w:t>
            </w:r>
            <w:r w:rsidRPr="00FA229C">
              <w:t>ч. дата приезда и дата отъезда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Наименование спортивной дисциплины (в соответствии с ВРВС)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Время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Количество видов программы / количество комплектов наград</w:t>
            </w:r>
          </w:p>
        </w:tc>
      </w:tr>
      <w:tr w:rsidR="00C8249E" w:rsidRPr="00FA229C" w:rsidTr="0009345E">
        <w:trPr>
          <w:trHeight w:val="1771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спортсменов (муж/жен)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тренеров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спортивных судей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/>
        </w:tc>
      </w:tr>
      <w:tr w:rsidR="00C8249E" w:rsidRPr="00FA229C" w:rsidTr="00055BE0">
        <w:trPr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14</w:t>
            </w:r>
          </w:p>
        </w:tc>
      </w:tr>
      <w:tr w:rsidR="00C8249E" w:rsidRPr="00FA229C" w:rsidTr="007C4FFB">
        <w:trPr>
          <w:trHeight w:val="30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A6A26">
            <w:pPr>
              <w:jc w:val="center"/>
            </w:pPr>
            <w:r w:rsidRPr="00FA229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  <w:r>
              <w:t>г. Мурманск</w:t>
            </w:r>
          </w:p>
          <w:p w:rsidR="00C8249E" w:rsidRPr="00FA229C" w:rsidRDefault="00C8249E" w:rsidP="008A6A26">
            <w:pPr>
              <w:jc w:val="center"/>
            </w:pPr>
            <w:r>
              <w:t>Центральный стадион профсоюзов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 w:rsidRPr="00FA229C">
              <w:t>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>
              <w:t>100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  <w:r>
              <w:t>Без ограничения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230C97" w:rsidRDefault="00C8249E" w:rsidP="00831717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  <w:r w:rsidRPr="00FA229C">
              <w:t>согласно назначению ГСК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055BE0">
            <w:pPr>
              <w:ind w:left="113" w:right="113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7C4FFB">
            <w:pPr>
              <w:ind w:left="113" w:right="113"/>
              <w:jc w:val="center"/>
            </w:pPr>
            <w:r>
              <w:t>Мужчины</w:t>
            </w:r>
          </w:p>
          <w:p w:rsidR="00C8249E" w:rsidRDefault="00C8249E" w:rsidP="007C4FFB">
            <w:pPr>
              <w:ind w:left="113" w:right="113"/>
              <w:jc w:val="center"/>
            </w:pPr>
            <w:r>
              <w:t>старше 40 лет</w:t>
            </w:r>
          </w:p>
          <w:p w:rsidR="00C8249E" w:rsidRDefault="00C8249E" w:rsidP="007C4FFB">
            <w:pPr>
              <w:ind w:left="113" w:right="113"/>
              <w:jc w:val="center"/>
            </w:pPr>
            <w:r>
              <w:t>Женщины</w:t>
            </w:r>
          </w:p>
          <w:p w:rsidR="00C8249E" w:rsidRPr="00FA229C" w:rsidRDefault="00C8249E" w:rsidP="007C4FFB">
            <w:pPr>
              <w:ind w:left="113" w:right="113"/>
              <w:jc w:val="center"/>
            </w:pPr>
            <w:r>
              <w:t>Старше 35 лет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506428">
            <w:pPr>
              <w:jc w:val="center"/>
            </w:pPr>
            <w:r>
              <w:t>19.05.16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r w:rsidRPr="00FA229C">
              <w:t>День приезда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055BE0">
        <w:trPr>
          <w:trHeight w:val="35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r>
              <w:t>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249E" w:rsidRPr="00FA229C" w:rsidRDefault="00C8249E" w:rsidP="0083171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318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506428">
            <w:r>
              <w:rPr>
                <w:color w:val="000000"/>
                <w:shd w:val="clear" w:color="auto" w:fill="FFFFFF"/>
              </w:rPr>
              <w:t>Работа мандатной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12.00 -17.00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  <w:p w:rsidR="00C8249E" w:rsidRPr="00FA229C" w:rsidRDefault="00C8249E" w:rsidP="00831717">
            <w:pPr>
              <w:jc w:val="center"/>
            </w:pPr>
            <w:r>
              <w:t>44 ком-та медалей</w:t>
            </w:r>
          </w:p>
        </w:tc>
      </w:tr>
      <w:tr w:rsidR="00C8249E" w:rsidRPr="00FA229C" w:rsidTr="007756C9">
        <w:trPr>
          <w:trHeight w:val="23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Взвешивание участников 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t>17.00 – 19.00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23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Совещание представителей и судей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ind w:left="-42" w:right="-147"/>
              <w:jc w:val="center"/>
            </w:pPr>
            <w:r>
              <w:t>20.00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486EFD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23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AB317A" w:rsidRDefault="00C8249E" w:rsidP="00831717">
            <w:pPr>
              <w:jc w:val="center"/>
            </w:pPr>
            <w:r>
              <w:t>20.05</w:t>
            </w:r>
            <w:r w:rsidRPr="00AB317A">
              <w:t>.16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Торжественное открытие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34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553791" w:rsidRDefault="00C8249E" w:rsidP="00831717">
            <w:pPr>
              <w:rPr>
                <w:color w:val="000000"/>
                <w:shd w:val="clear" w:color="auto" w:fill="FFFFFF"/>
              </w:rPr>
            </w:pPr>
            <w:r w:rsidRPr="009669C6">
              <w:rPr>
                <w:kern w:val="1"/>
              </w:rPr>
              <w:t>Начало соревнований в толчке по длинному циклу у мужчины и в рывке у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10.30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34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9669C6" w:rsidRDefault="00C8249E" w:rsidP="00831717">
            <w:pPr>
              <w:rPr>
                <w:kern w:val="1"/>
              </w:rPr>
            </w:pPr>
            <w:r w:rsidRPr="009669C6">
              <w:rPr>
                <w:kern w:val="1"/>
              </w:rPr>
              <w:t>Награждение призеров и победителей первого дня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18.00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21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AB317A" w:rsidRDefault="00C8249E" w:rsidP="00553791">
            <w:pPr>
              <w:jc w:val="center"/>
            </w:pPr>
            <w:r>
              <w:t>21</w:t>
            </w:r>
            <w:r w:rsidRPr="00AB317A">
              <w:t>.0</w:t>
            </w:r>
            <w:r>
              <w:t>5</w:t>
            </w:r>
            <w:r w:rsidRPr="00AB317A">
              <w:t>.16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055BE0" w:rsidRDefault="00C8249E" w:rsidP="00831717">
            <w:pPr>
              <w:rPr>
                <w:color w:val="000000"/>
                <w:shd w:val="clear" w:color="auto" w:fill="FFFFFF"/>
              </w:rPr>
            </w:pPr>
            <w:r w:rsidRPr="009669C6">
              <w:rPr>
                <w:kern w:val="1"/>
              </w:rPr>
              <w:t>Начало соревнований в двоеборье у мужчин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t>11.00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21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/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553791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Pr="009669C6" w:rsidRDefault="00C8249E" w:rsidP="00055BE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kern w:val="1"/>
              </w:rPr>
            </w:pPr>
            <w:r w:rsidRPr="009669C6">
              <w:rPr>
                <w:kern w:val="1"/>
              </w:rPr>
              <w:t>Награждение призеров и победителей второго дня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18.00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7756C9">
        <w:trPr>
          <w:trHeight w:val="231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AB317A" w:rsidRDefault="00C8249E" w:rsidP="0083171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9669C6" w:rsidRDefault="00C8249E" w:rsidP="00055BE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kern w:val="1"/>
              </w:rPr>
            </w:pPr>
            <w:r w:rsidRPr="009669C6">
              <w:rPr>
                <w:kern w:val="1"/>
              </w:rPr>
              <w:t>Подведение итогов и выдача протоколов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  <w:r>
              <w:t>19.30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  <w:tr w:rsidR="00C8249E" w:rsidRPr="00FA229C" w:rsidTr="00FF132B">
        <w:trPr>
          <w:trHeight w:val="318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Pr="00FA229C" w:rsidRDefault="00C8249E" w:rsidP="00831717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249E" w:rsidRDefault="00C8249E" w:rsidP="00831717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Default="00C8249E" w:rsidP="00831717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  <w:r>
              <w:t>22.05.16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9E" w:rsidRPr="00FA229C" w:rsidRDefault="00C8249E" w:rsidP="00831717">
            <w:r w:rsidRPr="00FA229C">
              <w:t>День отъезда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249E" w:rsidRPr="00FA229C" w:rsidRDefault="00C8249E" w:rsidP="00831717">
            <w:pPr>
              <w:ind w:left="-42" w:right="-14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249E" w:rsidRPr="00FA229C" w:rsidRDefault="00C8249E" w:rsidP="00831717">
            <w:pPr>
              <w:jc w:val="center"/>
            </w:pPr>
          </w:p>
        </w:tc>
      </w:tr>
    </w:tbl>
    <w:p w:rsidR="00C8249E" w:rsidRDefault="00C8249E" w:rsidP="00FF132B">
      <w:pPr>
        <w:widowControl w:val="0"/>
        <w:autoSpaceDE w:val="0"/>
        <w:autoSpaceDN w:val="0"/>
        <w:adjustRightInd w:val="0"/>
        <w:ind w:right="-2"/>
        <w:rPr>
          <w:kern w:val="1"/>
          <w:sz w:val="28"/>
          <w:szCs w:val="28"/>
          <w:lang w:val="en-US"/>
        </w:rPr>
      </w:pPr>
      <w:r w:rsidRPr="00374D43">
        <w:rPr>
          <w:sz w:val="28"/>
          <w:szCs w:val="28"/>
        </w:rPr>
        <w:t>Л</w:t>
      </w:r>
      <w:r w:rsidRPr="00374D43">
        <w:rPr>
          <w:b/>
          <w:sz w:val="28"/>
          <w:szCs w:val="28"/>
        </w:rPr>
        <w:t xml:space="preserve"> </w:t>
      </w:r>
      <w:r>
        <w:rPr>
          <w:kern w:val="1"/>
          <w:sz w:val="28"/>
          <w:szCs w:val="28"/>
          <w:lang w:val="en-US"/>
        </w:rPr>
        <w:t>–</w:t>
      </w:r>
      <w:r w:rsidRPr="00374D43">
        <w:rPr>
          <w:b/>
          <w:sz w:val="28"/>
          <w:szCs w:val="28"/>
        </w:rPr>
        <w:t xml:space="preserve"> </w:t>
      </w:r>
      <w:r w:rsidRPr="00374D43">
        <w:rPr>
          <w:sz w:val="28"/>
          <w:szCs w:val="28"/>
        </w:rPr>
        <w:t>личные соревнования</w:t>
      </w:r>
    </w:p>
    <w:p w:rsidR="00C8249E" w:rsidRPr="00831717" w:rsidRDefault="00C8249E" w:rsidP="00831717">
      <w:pPr>
        <w:widowControl w:val="0"/>
        <w:autoSpaceDE w:val="0"/>
        <w:autoSpaceDN w:val="0"/>
        <w:adjustRightInd w:val="0"/>
        <w:ind w:left="720" w:right="-2"/>
        <w:jc w:val="center"/>
        <w:rPr>
          <w:b/>
          <w:bCs/>
          <w:kern w:val="1"/>
          <w:lang w:val="en-US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lang w:val="en-US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lang w:val="en-US"/>
        </w:rPr>
        <w:sectPr w:rsidR="00C8249E" w:rsidSect="00831717">
          <w:pgSz w:w="16836" w:h="11904" w:orient="landscape"/>
          <w:pgMar w:top="964" w:right="1134" w:bottom="567" w:left="1135" w:header="720" w:footer="720" w:gutter="0"/>
          <w:cols w:space="720"/>
          <w:noEndnote/>
        </w:sectPr>
      </w:pPr>
    </w:p>
    <w:p w:rsidR="00C8249E" w:rsidRPr="004E26AF" w:rsidRDefault="00C8249E" w:rsidP="00935E8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E26AF">
        <w:rPr>
          <w:rFonts w:ascii="Times New Roman" w:hAnsi="Times New Roman"/>
          <w:b/>
          <w:sz w:val="28"/>
          <w:szCs w:val="28"/>
        </w:rPr>
        <w:t>.</w:t>
      </w:r>
      <w:r w:rsidRPr="006F07E3">
        <w:rPr>
          <w:rFonts w:ascii="Times New Roman" w:hAnsi="Times New Roman"/>
          <w:i/>
          <w:sz w:val="28"/>
          <w:szCs w:val="28"/>
        </w:rPr>
        <w:t xml:space="preserve"> </w:t>
      </w:r>
      <w:r w:rsidRPr="004E26AF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К соревнованиям допускаются команды региональных отделений ВФГС укомплектованные спортсменами, имеющими соответствующую подготовку.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Программа соревнований: мужчины – толчок по длинному циклу, классическое двоеборье (толчок от груди, рывок); - женщины – рывок гири.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Соревнования проводятся, как личное первенство в соответствии с действующими правилами соревнований.</w:t>
      </w:r>
    </w:p>
    <w:p w:rsidR="00C8249E" w:rsidRPr="009669C6" w:rsidRDefault="00C8249E" w:rsidP="00734E24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Возрастные группы (на 1 января 2016 года):</w:t>
      </w:r>
    </w:p>
    <w:p w:rsidR="00C8249E" w:rsidRPr="009669C6" w:rsidRDefault="00C8249E" w:rsidP="00734E24">
      <w:pPr>
        <w:widowControl w:val="0"/>
        <w:autoSpaceDE w:val="0"/>
        <w:autoSpaceDN w:val="0"/>
        <w:adjustRightInd w:val="0"/>
        <w:ind w:left="709" w:right="-2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- мужчины – 40-44, 45-49, 50-54, 55-59, 60-64, 65-69, 70 лет и старше.</w:t>
      </w:r>
    </w:p>
    <w:p w:rsidR="00C8249E" w:rsidRPr="009669C6" w:rsidRDefault="00C8249E" w:rsidP="00734E24">
      <w:pPr>
        <w:widowControl w:val="0"/>
        <w:autoSpaceDE w:val="0"/>
        <w:autoSpaceDN w:val="0"/>
        <w:adjustRightInd w:val="0"/>
        <w:ind w:left="709" w:right="-2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- женщины – 35-39, 40-44, 45-49, 50-54, 55-59, 60 лет и старше.</w:t>
      </w:r>
    </w:p>
    <w:p w:rsidR="00C8249E" w:rsidRPr="009669C6" w:rsidRDefault="00C8249E" w:rsidP="00734E24">
      <w:pPr>
        <w:widowControl w:val="0"/>
        <w:autoSpaceDE w:val="0"/>
        <w:autoSpaceDN w:val="0"/>
        <w:adjustRightInd w:val="0"/>
        <w:ind w:left="709" w:right="-2"/>
        <w:jc w:val="center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Весовые категории:</w:t>
      </w:r>
    </w:p>
    <w:p w:rsidR="00C8249E" w:rsidRPr="009669C6" w:rsidRDefault="00C8249E" w:rsidP="00734E24">
      <w:pPr>
        <w:widowControl w:val="0"/>
        <w:autoSpaceDE w:val="0"/>
        <w:autoSpaceDN w:val="0"/>
        <w:adjustRightInd w:val="0"/>
        <w:ind w:left="709" w:right="-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м</w:t>
      </w:r>
      <w:r w:rsidRPr="009669C6">
        <w:rPr>
          <w:kern w:val="1"/>
          <w:sz w:val="28"/>
          <w:szCs w:val="28"/>
        </w:rPr>
        <w:t xml:space="preserve">ужчины – 63, 73, 85, 95, св.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95 кг</w:t>
        </w:r>
      </w:smartTag>
      <w:r w:rsidRPr="009669C6">
        <w:rPr>
          <w:kern w:val="1"/>
          <w:sz w:val="28"/>
          <w:szCs w:val="28"/>
        </w:rPr>
        <w:t>.</w:t>
      </w:r>
    </w:p>
    <w:p w:rsidR="00C8249E" w:rsidRPr="009669C6" w:rsidRDefault="00C8249E" w:rsidP="00734E24">
      <w:pPr>
        <w:widowControl w:val="0"/>
        <w:autoSpaceDE w:val="0"/>
        <w:autoSpaceDN w:val="0"/>
        <w:adjustRightInd w:val="0"/>
        <w:ind w:left="709" w:right="-2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 xml:space="preserve">- женщины – 58, 68, св.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68 кг</w:t>
        </w:r>
      </w:smartTag>
      <w:r w:rsidRPr="009669C6">
        <w:rPr>
          <w:kern w:val="1"/>
          <w:sz w:val="28"/>
          <w:szCs w:val="28"/>
        </w:rPr>
        <w:t>.</w:t>
      </w:r>
    </w:p>
    <w:p w:rsidR="00C8249E" w:rsidRPr="009669C6" w:rsidRDefault="00C8249E" w:rsidP="004C0226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 xml:space="preserve">Мужчины соревнуются с гирями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24 кг</w:t>
        </w:r>
      </w:smartTag>
      <w:r w:rsidRPr="009669C6">
        <w:rPr>
          <w:kern w:val="1"/>
          <w:sz w:val="28"/>
          <w:szCs w:val="28"/>
        </w:rPr>
        <w:t>. В возрасте старше 60 лет и стар</w:t>
      </w:r>
      <w:bookmarkStart w:id="0" w:name="_GoBack"/>
      <w:bookmarkEnd w:id="0"/>
      <w:r w:rsidRPr="009669C6">
        <w:rPr>
          <w:kern w:val="1"/>
          <w:sz w:val="28"/>
          <w:szCs w:val="28"/>
        </w:rPr>
        <w:t xml:space="preserve">ше –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16 кг</w:t>
        </w:r>
      </w:smartTag>
      <w:r w:rsidRPr="009669C6">
        <w:rPr>
          <w:kern w:val="1"/>
          <w:sz w:val="28"/>
          <w:szCs w:val="28"/>
        </w:rPr>
        <w:t>.</w:t>
      </w:r>
    </w:p>
    <w:p w:rsidR="00C8249E" w:rsidRPr="009669C6" w:rsidRDefault="00C8249E" w:rsidP="004C0226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 xml:space="preserve">Женщины соревнуются с гирями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16 кг</w:t>
        </w:r>
      </w:smartTag>
      <w:r w:rsidRPr="009669C6">
        <w:rPr>
          <w:kern w:val="1"/>
          <w:sz w:val="28"/>
          <w:szCs w:val="28"/>
        </w:rPr>
        <w:t xml:space="preserve">. Старше 55 лет –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12 кг</w:t>
        </w:r>
      </w:smartTag>
      <w:r w:rsidRPr="009669C6">
        <w:rPr>
          <w:kern w:val="1"/>
          <w:sz w:val="28"/>
          <w:szCs w:val="28"/>
        </w:rPr>
        <w:t>.</w:t>
      </w:r>
    </w:p>
    <w:p w:rsidR="00C8249E" w:rsidRPr="009669C6" w:rsidRDefault="00C8249E" w:rsidP="000C3F0B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</w:pPr>
    </w:p>
    <w:p w:rsidR="00C8249E" w:rsidRPr="009669C6" w:rsidRDefault="00C8249E" w:rsidP="00935E80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3</w:t>
      </w:r>
      <w:r w:rsidRPr="004E26AF">
        <w:rPr>
          <w:b/>
          <w:sz w:val="28"/>
          <w:szCs w:val="28"/>
        </w:rPr>
        <w:t>.</w:t>
      </w:r>
      <w:r w:rsidRPr="006F07E3">
        <w:rPr>
          <w:i/>
          <w:sz w:val="28"/>
          <w:szCs w:val="28"/>
        </w:rPr>
        <w:t xml:space="preserve"> </w:t>
      </w:r>
      <w:r w:rsidRPr="00E05F87">
        <w:rPr>
          <w:b/>
          <w:sz w:val="28"/>
        </w:rPr>
        <w:t>Заявки на участие в соревнованиях</w:t>
      </w:r>
    </w:p>
    <w:p w:rsidR="00C8249E" w:rsidRDefault="00C8249E" w:rsidP="004C0226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Предварительные заявки на участие в соревновани</w:t>
      </w:r>
      <w:r>
        <w:rPr>
          <w:kern w:val="1"/>
          <w:sz w:val="28"/>
          <w:szCs w:val="28"/>
        </w:rPr>
        <w:t>ях предоставляются до 30 апреля 2016 года ответственному</w:t>
      </w:r>
      <w:r w:rsidRPr="009669C6">
        <w:rPr>
          <w:kern w:val="1"/>
          <w:sz w:val="28"/>
          <w:szCs w:val="28"/>
        </w:rPr>
        <w:t xml:space="preserve"> за размещение</w:t>
      </w:r>
      <w:r>
        <w:rPr>
          <w:kern w:val="1"/>
          <w:sz w:val="28"/>
          <w:szCs w:val="28"/>
        </w:rPr>
        <w:t>:</w:t>
      </w:r>
    </w:p>
    <w:p w:rsidR="00C8249E" w:rsidRPr="004C0226" w:rsidRDefault="00C8249E" w:rsidP="004C0226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kern w:val="1"/>
          <w:sz w:val="28"/>
          <w:szCs w:val="28"/>
        </w:rPr>
      </w:pPr>
      <w:r w:rsidRPr="004C0226">
        <w:rPr>
          <w:b/>
          <w:kern w:val="1"/>
          <w:sz w:val="28"/>
          <w:szCs w:val="28"/>
        </w:rPr>
        <w:t>Фомин В.М. (</w:t>
      </w:r>
      <w:hyperlink r:id="rId6" w:history="1">
        <w:r w:rsidRPr="004C0226">
          <w:rPr>
            <w:rStyle w:val="Hyperlink"/>
            <w:b/>
            <w:kern w:val="1"/>
            <w:sz w:val="28"/>
            <w:szCs w:val="28"/>
            <w:lang w:val="en-US"/>
          </w:rPr>
          <w:t>fomur</w:t>
        </w:r>
        <w:r w:rsidRPr="004C0226">
          <w:rPr>
            <w:rStyle w:val="Hyperlink"/>
            <w:b/>
            <w:kern w:val="1"/>
            <w:sz w:val="28"/>
            <w:szCs w:val="28"/>
          </w:rPr>
          <w:t>@</w:t>
        </w:r>
        <w:r>
          <w:rPr>
            <w:rStyle w:val="Hyperlink"/>
            <w:b/>
            <w:kern w:val="1"/>
            <w:sz w:val="28"/>
            <w:szCs w:val="28"/>
            <w:lang w:val="en-US"/>
          </w:rPr>
          <w:t>yandex</w:t>
        </w:r>
        <w:r w:rsidRPr="004C0226">
          <w:rPr>
            <w:rStyle w:val="Hyperlink"/>
            <w:b/>
            <w:kern w:val="1"/>
            <w:sz w:val="28"/>
            <w:szCs w:val="28"/>
          </w:rPr>
          <w:t>.</w:t>
        </w:r>
        <w:r w:rsidRPr="004C0226">
          <w:rPr>
            <w:rStyle w:val="Hyperlink"/>
            <w:b/>
            <w:kern w:val="1"/>
            <w:sz w:val="28"/>
            <w:szCs w:val="28"/>
            <w:lang w:val="en-US"/>
          </w:rPr>
          <w:t>ru</w:t>
        </w:r>
      </w:hyperlink>
      <w:r>
        <w:rPr>
          <w:b/>
          <w:kern w:val="1"/>
          <w:sz w:val="28"/>
          <w:szCs w:val="28"/>
        </w:rPr>
        <w:t>) тел. 8-921</w:t>
      </w:r>
      <w:r w:rsidRPr="004C0226">
        <w:rPr>
          <w:b/>
          <w:kern w:val="1"/>
          <w:sz w:val="28"/>
          <w:szCs w:val="28"/>
        </w:rPr>
        <w:t>-734-05-54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Председатель правления</w:t>
      </w:r>
      <w:r w:rsidRPr="009669C6">
        <w:rPr>
          <w:kern w:val="1"/>
          <w:sz w:val="28"/>
          <w:szCs w:val="28"/>
        </w:rPr>
        <w:t xml:space="preserve"> Р</w:t>
      </w:r>
      <w:r>
        <w:rPr>
          <w:kern w:val="1"/>
          <w:sz w:val="28"/>
          <w:szCs w:val="28"/>
        </w:rPr>
        <w:t>О ОО</w:t>
      </w:r>
      <w:r w:rsidRPr="009669C6">
        <w:rPr>
          <w:kern w:val="1"/>
          <w:sz w:val="28"/>
          <w:szCs w:val="28"/>
        </w:rPr>
        <w:t xml:space="preserve"> ВФГС в Мурманской области Гришаев Н.В.</w:t>
      </w:r>
      <w:r>
        <w:rPr>
          <w:kern w:val="1"/>
          <w:sz w:val="28"/>
          <w:szCs w:val="28"/>
        </w:rPr>
        <w:t xml:space="preserve"> (</w:t>
      </w:r>
      <w:hyperlink r:id="rId7" w:history="1">
        <w:r w:rsidRPr="00A273E4">
          <w:rPr>
            <w:rStyle w:val="Hyperlink"/>
            <w:kern w:val="1"/>
            <w:sz w:val="28"/>
            <w:szCs w:val="28"/>
            <w:lang w:val="en-US"/>
          </w:rPr>
          <w:t>niksport</w:t>
        </w:r>
        <w:r w:rsidRPr="00C43622">
          <w:rPr>
            <w:rStyle w:val="Hyperlink"/>
            <w:kern w:val="1"/>
            <w:sz w:val="28"/>
            <w:szCs w:val="28"/>
          </w:rPr>
          <w:t>80@</w:t>
        </w:r>
        <w:r w:rsidRPr="00A273E4">
          <w:rPr>
            <w:rStyle w:val="Hyperlink"/>
            <w:kern w:val="1"/>
            <w:sz w:val="28"/>
            <w:szCs w:val="28"/>
            <w:lang w:val="en-US"/>
          </w:rPr>
          <w:t>mail</w:t>
        </w:r>
        <w:r w:rsidRPr="00C43622">
          <w:rPr>
            <w:rStyle w:val="Hyperlink"/>
            <w:kern w:val="1"/>
            <w:sz w:val="28"/>
            <w:szCs w:val="28"/>
          </w:rPr>
          <w:t>.</w:t>
        </w:r>
        <w:r w:rsidRPr="00A273E4">
          <w:rPr>
            <w:rStyle w:val="Hyperlink"/>
            <w:kern w:val="1"/>
            <w:sz w:val="28"/>
            <w:szCs w:val="28"/>
            <w:lang w:val="en-US"/>
          </w:rPr>
          <w:t>ru</w:t>
        </w:r>
      </w:hyperlink>
      <w:r w:rsidRPr="00C4362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), тел. 8-</w:t>
      </w:r>
      <w:r w:rsidRPr="009669C6">
        <w:rPr>
          <w:kern w:val="1"/>
          <w:sz w:val="28"/>
          <w:szCs w:val="28"/>
        </w:rPr>
        <w:t>911-316-94</w:t>
      </w:r>
      <w:r>
        <w:rPr>
          <w:kern w:val="1"/>
          <w:sz w:val="28"/>
          <w:szCs w:val="28"/>
        </w:rPr>
        <w:t>-</w:t>
      </w:r>
      <w:r w:rsidRPr="009669C6">
        <w:rPr>
          <w:kern w:val="1"/>
          <w:sz w:val="28"/>
          <w:szCs w:val="28"/>
        </w:rPr>
        <w:t>46.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Именные заявки, заверенные врачом, подписанные руководителем регионального отделения ВФГС, паспорт, страховой полис, предоставляются на мандатную комиссию в день приезда.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kern w:val="1"/>
          <w:sz w:val="28"/>
          <w:szCs w:val="28"/>
        </w:rPr>
      </w:pPr>
      <w:r w:rsidRPr="009669C6">
        <w:rPr>
          <w:b/>
          <w:bCs/>
          <w:kern w:val="1"/>
          <w:sz w:val="28"/>
          <w:szCs w:val="28"/>
          <w:u w:val="single"/>
        </w:rPr>
        <w:t>Примечание</w:t>
      </w:r>
      <w:r w:rsidRPr="009669C6">
        <w:rPr>
          <w:b/>
          <w:bCs/>
          <w:kern w:val="1"/>
          <w:sz w:val="28"/>
          <w:szCs w:val="28"/>
        </w:rPr>
        <w:t>:</w:t>
      </w:r>
      <w:r w:rsidRPr="009669C6">
        <w:rPr>
          <w:kern w:val="1"/>
          <w:sz w:val="28"/>
          <w:szCs w:val="28"/>
        </w:rPr>
        <w:t xml:space="preserve"> Участникам соревнований, судьям и тренерам предоставляется возможность проживания в гостинице «Азимут» ул. Ленина 82 - стоимость места в 3-х местном номере составляет 1000 руб. в сутки (или 1500 руб. с завтраком – шведский стол) и в 2-х местном номере 2500 руб. Гостиница расположена в центре города - от ж/д вокзала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200 м</w:t>
        </w:r>
      </w:smartTag>
      <w:r w:rsidRPr="009669C6">
        <w:rPr>
          <w:kern w:val="1"/>
          <w:sz w:val="28"/>
          <w:szCs w:val="28"/>
        </w:rPr>
        <w:t xml:space="preserve">., от места проведения соревнований – </w:t>
      </w:r>
      <w:smartTag w:uri="urn:schemas-microsoft-com:office:smarttags" w:element="metricconverter">
        <w:smartTagPr>
          <w:attr w:name="ProductID" w:val="2008 г"/>
        </w:smartTagPr>
        <w:r w:rsidRPr="009669C6">
          <w:rPr>
            <w:kern w:val="1"/>
            <w:sz w:val="28"/>
            <w:szCs w:val="28"/>
          </w:rPr>
          <w:t>250</w:t>
        </w:r>
        <w:r>
          <w:rPr>
            <w:kern w:val="1"/>
            <w:sz w:val="28"/>
            <w:szCs w:val="28"/>
          </w:rPr>
          <w:t xml:space="preserve"> </w:t>
        </w:r>
        <w:r w:rsidRPr="009669C6">
          <w:rPr>
            <w:kern w:val="1"/>
            <w:sz w:val="28"/>
            <w:szCs w:val="28"/>
          </w:rPr>
          <w:t>м</w:t>
        </w:r>
      </w:smartTag>
      <w:r w:rsidRPr="009669C6">
        <w:rPr>
          <w:kern w:val="1"/>
          <w:sz w:val="28"/>
          <w:szCs w:val="28"/>
        </w:rPr>
        <w:t>.</w:t>
      </w:r>
    </w:p>
    <w:p w:rsidR="00C8249E" w:rsidRPr="004C0226" w:rsidRDefault="00C8249E" w:rsidP="00923F24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kern w:val="1"/>
          <w:sz w:val="28"/>
          <w:szCs w:val="28"/>
        </w:rPr>
      </w:pPr>
      <w:r w:rsidRPr="004C0226">
        <w:rPr>
          <w:b/>
          <w:bCs/>
          <w:kern w:val="1"/>
          <w:sz w:val="28"/>
          <w:szCs w:val="28"/>
        </w:rPr>
        <w:t>ВАЖНО!</w:t>
      </w:r>
      <w:r w:rsidRPr="004C0226">
        <w:rPr>
          <w:b/>
          <w:kern w:val="1"/>
          <w:sz w:val="28"/>
          <w:szCs w:val="28"/>
        </w:rPr>
        <w:t xml:space="preserve"> - Необходимость бронирования места в гостинице «Азимут» указывать в предварительной заявке на участие в соревнованиях (до 30.04.2016). Участники, не указавшие такой необходимости будут поселяться в гостиницах города на общих основаниях самостоятельно.</w:t>
      </w:r>
    </w:p>
    <w:p w:rsidR="00C8249E" w:rsidRDefault="00C8249E" w:rsidP="00935E80">
      <w:pPr>
        <w:suppressAutoHyphens/>
        <w:jc w:val="center"/>
        <w:rPr>
          <w:sz w:val="28"/>
          <w:szCs w:val="28"/>
        </w:rPr>
      </w:pPr>
    </w:p>
    <w:p w:rsidR="00C8249E" w:rsidRPr="009669C6" w:rsidRDefault="00C8249E" w:rsidP="00935E80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4</w:t>
      </w:r>
      <w:r w:rsidRPr="004E26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293C">
        <w:rPr>
          <w:b/>
          <w:sz w:val="28"/>
        </w:rPr>
        <w:t>Условия подведения итогов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567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Победители определяются в соответствии с правилами соревнований в отдельных упражнениях.</w:t>
      </w:r>
    </w:p>
    <w:p w:rsidR="00C8249E" w:rsidRPr="009669C6" w:rsidRDefault="00C8249E" w:rsidP="00923F24">
      <w:pPr>
        <w:widowControl w:val="0"/>
        <w:autoSpaceDE w:val="0"/>
        <w:autoSpaceDN w:val="0"/>
        <w:adjustRightInd w:val="0"/>
        <w:ind w:right="-2" w:firstLine="567"/>
        <w:jc w:val="both"/>
        <w:rPr>
          <w:kern w:val="1"/>
          <w:sz w:val="28"/>
          <w:szCs w:val="28"/>
        </w:rPr>
      </w:pPr>
      <w:r w:rsidRPr="00116EE1">
        <w:rPr>
          <w:sz w:val="28"/>
        </w:rPr>
        <w:t xml:space="preserve">Итоговые протоколы официальных результатов соревнований в электронном виде предоставляются в Комитет (отдел спортивно-массовой работы и спорта высших достижений)  в течение следующего дня после окончания соревнований, а также итоговые протоколы официальных результатов соревнований и отчет главного судьи соревнований представляются на бумажном носителе в </w:t>
      </w:r>
      <w:r>
        <w:rPr>
          <w:sz w:val="28"/>
        </w:rPr>
        <w:t>ЦСП</w:t>
      </w:r>
      <w:r w:rsidRPr="00116EE1">
        <w:rPr>
          <w:sz w:val="28"/>
        </w:rPr>
        <w:t xml:space="preserve"> в  течение 3 дней после окончания соревнований.</w:t>
      </w:r>
    </w:p>
    <w:p w:rsidR="00C8249E" w:rsidRDefault="00C8249E" w:rsidP="00935E80">
      <w:pPr>
        <w:jc w:val="center"/>
        <w:rPr>
          <w:b/>
          <w:sz w:val="28"/>
        </w:rPr>
      </w:pPr>
      <w:r>
        <w:rPr>
          <w:b/>
          <w:sz w:val="28"/>
          <w:szCs w:val="28"/>
        </w:rPr>
        <w:t>5</w:t>
      </w:r>
      <w:r w:rsidRPr="004E26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05F87">
        <w:rPr>
          <w:b/>
          <w:sz w:val="28"/>
        </w:rPr>
        <w:t>Награждение</w:t>
      </w:r>
      <w:r w:rsidRPr="009C1462">
        <w:rPr>
          <w:b/>
          <w:sz w:val="28"/>
        </w:rPr>
        <w:t xml:space="preserve"> </w:t>
      </w:r>
      <w:r>
        <w:rPr>
          <w:b/>
          <w:sz w:val="28"/>
        </w:rPr>
        <w:t>победителей и призеров</w:t>
      </w:r>
    </w:p>
    <w:p w:rsidR="00C8249E" w:rsidRPr="009669C6" w:rsidRDefault="00C8249E" w:rsidP="000C3F0B">
      <w:pPr>
        <w:widowControl w:val="0"/>
        <w:autoSpaceDE w:val="0"/>
        <w:autoSpaceDN w:val="0"/>
        <w:adjustRightInd w:val="0"/>
        <w:ind w:right="-2" w:firstLine="567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>Победители определяются в соответствии с правилами соревнований в отдельных упражнениях.</w:t>
      </w:r>
    </w:p>
    <w:p w:rsidR="00C8249E" w:rsidRDefault="00C8249E" w:rsidP="000C3F0B">
      <w:pPr>
        <w:widowControl w:val="0"/>
        <w:autoSpaceDE w:val="0"/>
        <w:autoSpaceDN w:val="0"/>
        <w:adjustRightInd w:val="0"/>
        <w:ind w:right="-2"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Командный зачёт определяется по наибольшей сумме очков, набранных зачётными участниками соревнований (7 мужчин и 2 женщины) в своей весовой категории: 1-е место – 20 очков, 2-е место – 18 очков, 4 место – 15 очков, последующие места на 1 очко меньше. Зачётные участники в общекомандном зачёте должны быть из разных возрастных групп, разрешается одно сдваивание зачётных участников в возрастной группе. </w:t>
      </w:r>
    </w:p>
    <w:p w:rsidR="00C8249E" w:rsidRPr="009669C6" w:rsidRDefault="00C8249E" w:rsidP="000C3F0B">
      <w:pPr>
        <w:widowControl w:val="0"/>
        <w:autoSpaceDE w:val="0"/>
        <w:autoSpaceDN w:val="0"/>
        <w:adjustRightInd w:val="0"/>
        <w:ind w:right="-2" w:firstLine="567"/>
        <w:jc w:val="both"/>
        <w:rPr>
          <w:kern w:val="1"/>
          <w:sz w:val="28"/>
          <w:szCs w:val="28"/>
        </w:rPr>
      </w:pPr>
      <w:r w:rsidRPr="009669C6">
        <w:rPr>
          <w:kern w:val="1"/>
          <w:sz w:val="28"/>
          <w:szCs w:val="28"/>
        </w:rPr>
        <w:t xml:space="preserve">Победители и призеры во всех видах соревновательной программы награждаются медалями и </w:t>
      </w:r>
      <w:r>
        <w:rPr>
          <w:kern w:val="1"/>
          <w:sz w:val="28"/>
          <w:szCs w:val="28"/>
        </w:rPr>
        <w:t>грамотами. Команды, занявшие 1 -3 места в общекомандном зачёте, награждаются кубком и дипломом соответствующей степени.</w:t>
      </w:r>
    </w:p>
    <w:p w:rsidR="00C8249E" w:rsidRPr="009669C6" w:rsidRDefault="00C8249E" w:rsidP="000C3F0B">
      <w:pPr>
        <w:widowControl w:val="0"/>
        <w:autoSpaceDE w:val="0"/>
        <w:autoSpaceDN w:val="0"/>
        <w:adjustRightInd w:val="0"/>
        <w:ind w:right="-2" w:firstLine="567"/>
        <w:jc w:val="center"/>
        <w:rPr>
          <w:kern w:val="1"/>
          <w:sz w:val="28"/>
          <w:szCs w:val="28"/>
        </w:rPr>
      </w:pPr>
    </w:p>
    <w:p w:rsidR="00C8249E" w:rsidRPr="009669C6" w:rsidRDefault="00C8249E" w:rsidP="00935E80">
      <w:pPr>
        <w:widowControl w:val="0"/>
        <w:autoSpaceDE w:val="0"/>
        <w:autoSpaceDN w:val="0"/>
        <w:adjustRightInd w:val="0"/>
        <w:ind w:right="-2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6</w:t>
      </w:r>
      <w:r w:rsidRPr="00A241BC">
        <w:rPr>
          <w:b/>
          <w:sz w:val="28"/>
          <w:szCs w:val="28"/>
        </w:rPr>
        <w:t>.</w:t>
      </w:r>
      <w:r w:rsidRPr="00A241BC">
        <w:rPr>
          <w:b/>
          <w:sz w:val="28"/>
        </w:rPr>
        <w:t xml:space="preserve"> Условия финансирования</w:t>
      </w:r>
    </w:p>
    <w:p w:rsidR="00C8249E" w:rsidRPr="00E95D0F" w:rsidRDefault="00C8249E" w:rsidP="00E95D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5D0F">
        <w:rPr>
          <w:sz w:val="28"/>
          <w:szCs w:val="28"/>
        </w:rPr>
        <w:t>Финансовое обеспечение соревнований по гиревому спорту предусмотренных данным положением  осуществляется за счет средств ЦСП</w:t>
      </w:r>
      <w:r>
        <w:rPr>
          <w:color w:val="000000"/>
          <w:sz w:val="28"/>
          <w:szCs w:val="28"/>
        </w:rPr>
        <w:t xml:space="preserve"> и стартовых взносов.</w:t>
      </w:r>
    </w:p>
    <w:p w:rsidR="00C8249E" w:rsidRDefault="00C8249E" w:rsidP="00F32D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16EE1">
        <w:rPr>
          <w:sz w:val="28"/>
          <w:szCs w:val="28"/>
        </w:rPr>
        <w:t>Дополнительное  финансовое  обеспечение,  связанное с организационными расходами по подготовке и проведению соревнований, осуществляется за счет средств бюджетов муниципальных образований и внебюджетных средств других участвующих организаций</w:t>
      </w:r>
      <w:r>
        <w:rPr>
          <w:sz w:val="28"/>
          <w:szCs w:val="28"/>
        </w:rPr>
        <w:t>.</w:t>
      </w:r>
    </w:p>
    <w:p w:rsidR="00C8249E" w:rsidRDefault="00C8249E" w:rsidP="00F32D8F">
      <w:pPr>
        <w:widowControl w:val="0"/>
        <w:autoSpaceDE w:val="0"/>
        <w:autoSpaceDN w:val="0"/>
        <w:adjustRightInd w:val="0"/>
        <w:ind w:firstLine="567"/>
        <w:jc w:val="both"/>
        <w:rPr>
          <w:kern w:val="1"/>
          <w:sz w:val="28"/>
          <w:szCs w:val="28"/>
        </w:rPr>
      </w:pPr>
      <w:r w:rsidRPr="00116EE1">
        <w:rPr>
          <w:sz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>
        <w:rPr>
          <w:sz w:val="28"/>
        </w:rPr>
        <w:t>.</w:t>
      </w:r>
    </w:p>
    <w:p w:rsidR="00C8249E" w:rsidRPr="00A4237E" w:rsidRDefault="00C8249E" w:rsidP="00687B0F">
      <w:pPr>
        <w:widowControl w:val="0"/>
        <w:autoSpaceDE w:val="0"/>
        <w:autoSpaceDN w:val="0"/>
        <w:adjustRightInd w:val="0"/>
        <w:ind w:right="-2"/>
        <w:rPr>
          <w:kern w:val="1"/>
          <w:sz w:val="28"/>
          <w:szCs w:val="28"/>
        </w:rPr>
      </w:pPr>
    </w:p>
    <w:p w:rsidR="00C8249E" w:rsidRPr="00A4237E" w:rsidRDefault="00C8249E" w:rsidP="00687B0F">
      <w:pPr>
        <w:ind w:firstLine="709"/>
        <w:jc w:val="center"/>
        <w:rPr>
          <w:b/>
          <w:sz w:val="28"/>
          <w:szCs w:val="28"/>
        </w:rPr>
      </w:pPr>
      <w:r w:rsidRPr="00A4237E">
        <w:rPr>
          <w:b/>
          <w:sz w:val="28"/>
          <w:szCs w:val="28"/>
        </w:rPr>
        <w:t>7.</w:t>
      </w:r>
      <w:r w:rsidRPr="00A4237E">
        <w:rPr>
          <w:b/>
          <w:sz w:val="28"/>
        </w:rPr>
        <w:t xml:space="preserve"> </w:t>
      </w:r>
      <w:r w:rsidRPr="00A4237E">
        <w:rPr>
          <w:b/>
          <w:sz w:val="28"/>
          <w:szCs w:val="28"/>
        </w:rPr>
        <w:t>Стартовый взнос</w:t>
      </w:r>
    </w:p>
    <w:p w:rsidR="00C8249E" w:rsidRPr="00A4237E" w:rsidRDefault="00C8249E" w:rsidP="00BC2FD9">
      <w:pPr>
        <w:ind w:firstLine="567"/>
        <w:jc w:val="both"/>
        <w:rPr>
          <w:sz w:val="28"/>
          <w:szCs w:val="28"/>
        </w:rPr>
      </w:pPr>
      <w:r w:rsidRPr="00A4237E">
        <w:rPr>
          <w:color w:val="000000"/>
          <w:sz w:val="28"/>
          <w:szCs w:val="28"/>
        </w:rPr>
        <w:t xml:space="preserve">Федерацией </w:t>
      </w:r>
      <w:r w:rsidRPr="00A4237E">
        <w:rPr>
          <w:sz w:val="28"/>
          <w:szCs w:val="28"/>
        </w:rPr>
        <w:t xml:space="preserve"> предусмотрено взимание с участников соревнований стартовых взносов, которое подтверждается официальным документом. Порядок сбора взносов и оформление отчетной документации производится в рамках действующего законодательства Российской Федерации. Стартовый взнос оплачивается на мандатной комиссии во время регистрации участников, представителю проводящей организации (Федерация) и используется для покрытия расходов по организации и проведению соревнований.</w:t>
      </w:r>
    </w:p>
    <w:p w:rsidR="00C8249E" w:rsidRPr="000E61C0" w:rsidRDefault="00C8249E" w:rsidP="00BC2FD9">
      <w:pPr>
        <w:ind w:firstLine="567"/>
        <w:jc w:val="both"/>
        <w:rPr>
          <w:b/>
          <w:sz w:val="28"/>
          <w:szCs w:val="28"/>
        </w:rPr>
      </w:pPr>
      <w:r w:rsidRPr="00A4237E">
        <w:rPr>
          <w:sz w:val="28"/>
          <w:szCs w:val="28"/>
        </w:rPr>
        <w:t xml:space="preserve">Стартовые взносы направляются на организацию и проведение данных соревнований: </w:t>
      </w:r>
      <w:r w:rsidRPr="000E61C0">
        <w:rPr>
          <w:sz w:val="28"/>
          <w:szCs w:val="28"/>
        </w:rPr>
        <w:t>оплата работы судей, изготовление документации, приобретении канцелярских принадлежностей.</w:t>
      </w:r>
    </w:p>
    <w:p w:rsidR="00C8249E" w:rsidRPr="000E61C0" w:rsidRDefault="00C8249E" w:rsidP="0048089D">
      <w:pPr>
        <w:ind w:right="-62" w:firstLine="284"/>
        <w:jc w:val="both"/>
        <w:rPr>
          <w:sz w:val="28"/>
          <w:szCs w:val="28"/>
        </w:rPr>
      </w:pPr>
      <w:r w:rsidRPr="000E61C0">
        <w:rPr>
          <w:kern w:val="1"/>
          <w:sz w:val="28"/>
          <w:szCs w:val="28"/>
        </w:rPr>
        <w:tab/>
      </w:r>
      <w:r w:rsidRPr="000E61C0">
        <w:rPr>
          <w:sz w:val="28"/>
          <w:szCs w:val="28"/>
        </w:rPr>
        <w:t>В соответствии с решением Президиума ООО «ВФГС» (от 28.11.2015г.,             г. Дублин) установлены следующие стартовые взносы для участия в соревнованиях (в каждой дисциплине):</w:t>
      </w:r>
    </w:p>
    <w:p w:rsidR="00C8249E" w:rsidRPr="000E61C0" w:rsidRDefault="00C8249E" w:rsidP="0048089D">
      <w:pPr>
        <w:ind w:right="-62" w:firstLine="284"/>
        <w:jc w:val="both"/>
        <w:rPr>
          <w:sz w:val="28"/>
          <w:szCs w:val="28"/>
        </w:rPr>
      </w:pPr>
      <w:r w:rsidRPr="000E61C0">
        <w:rPr>
          <w:color w:val="000000"/>
          <w:sz w:val="28"/>
          <w:szCs w:val="28"/>
        </w:rPr>
        <w:t>а) для аккредитованных региональных отделений и федераций, оплативших годовой взнос – 1 200 рублей;</w:t>
      </w:r>
    </w:p>
    <w:p w:rsidR="00C8249E" w:rsidRPr="000E61C0" w:rsidRDefault="00C8249E" w:rsidP="0048089D">
      <w:pPr>
        <w:pStyle w:val="NormalWeb"/>
        <w:tabs>
          <w:tab w:val="left" w:pos="4536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E61C0">
        <w:rPr>
          <w:color w:val="000000"/>
          <w:sz w:val="28"/>
          <w:szCs w:val="28"/>
        </w:rPr>
        <w:t>б) для аккредитованных региональных отделений и федераций, не оплативших годовой взнос – 2 400 рублей;</w:t>
      </w:r>
    </w:p>
    <w:p w:rsidR="00C8249E" w:rsidRPr="000E61C0" w:rsidRDefault="00C8249E" w:rsidP="0048089D">
      <w:pPr>
        <w:ind w:right="-62" w:firstLine="284"/>
        <w:jc w:val="both"/>
        <w:rPr>
          <w:color w:val="000000"/>
          <w:sz w:val="28"/>
          <w:szCs w:val="28"/>
        </w:rPr>
      </w:pPr>
      <w:r w:rsidRPr="000E61C0">
        <w:rPr>
          <w:color w:val="000000"/>
          <w:sz w:val="28"/>
          <w:szCs w:val="28"/>
        </w:rPr>
        <w:t>в) для неаккредитованных региональных отделений – 3 600 рублей.</w:t>
      </w:r>
    </w:p>
    <w:p w:rsidR="00C8249E" w:rsidRPr="000E61C0" w:rsidRDefault="00C8249E" w:rsidP="0048089D">
      <w:pPr>
        <w:ind w:firstLine="708"/>
        <w:jc w:val="both"/>
        <w:rPr>
          <w:sz w:val="28"/>
          <w:szCs w:val="28"/>
        </w:rPr>
      </w:pPr>
      <w:r w:rsidRPr="000E61C0">
        <w:rPr>
          <w:sz w:val="28"/>
          <w:szCs w:val="28"/>
        </w:rPr>
        <w:t>Взнос за участие в эстафете 500 руб. с каждого участника.</w:t>
      </w:r>
    </w:p>
    <w:p w:rsidR="00C8249E" w:rsidRPr="000E61C0" w:rsidRDefault="00C8249E" w:rsidP="000E61C0">
      <w:pPr>
        <w:shd w:val="clear" w:color="auto" w:fill="FFFFFF"/>
        <w:ind w:firstLine="708"/>
        <w:jc w:val="both"/>
        <w:rPr>
          <w:sz w:val="28"/>
          <w:szCs w:val="28"/>
        </w:rPr>
      </w:pPr>
      <w:r w:rsidRPr="000E61C0">
        <w:rPr>
          <w:sz w:val="28"/>
          <w:szCs w:val="28"/>
        </w:rPr>
        <w:t>Сумма годового членского взноса юридических лиц - 10000 рублей, физических лиц (в том числе и тренеров): 500 рублей при вступлении в ВФГС и 400 рублей для зарегистрированных членов ВФГС.</w:t>
      </w: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both"/>
        <w:rPr>
          <w:kern w:val="1"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both"/>
        <w:rPr>
          <w:kern w:val="1"/>
          <w:sz w:val="28"/>
          <w:szCs w:val="28"/>
        </w:rPr>
      </w:pPr>
    </w:p>
    <w:p w:rsidR="00C8249E" w:rsidRDefault="00C8249E" w:rsidP="00831717">
      <w:pPr>
        <w:widowControl w:val="0"/>
        <w:autoSpaceDE w:val="0"/>
        <w:autoSpaceDN w:val="0"/>
        <w:adjustRightInd w:val="0"/>
        <w:ind w:right="-2"/>
        <w:jc w:val="both"/>
        <w:rPr>
          <w:kern w:val="1"/>
          <w:sz w:val="28"/>
          <w:szCs w:val="28"/>
        </w:rPr>
        <w:sectPr w:rsidR="00C8249E" w:rsidSect="0009345E">
          <w:pgSz w:w="11904" w:h="16836"/>
          <w:pgMar w:top="1134" w:right="567" w:bottom="1135" w:left="964" w:header="720" w:footer="720" w:gutter="0"/>
          <w:cols w:space="720"/>
          <w:noEndnote/>
        </w:sectPr>
      </w:pPr>
    </w:p>
    <w:p w:rsidR="00C8249E" w:rsidRDefault="00C8249E" w:rsidP="00BC2FD9">
      <w:pPr>
        <w:rPr>
          <w:caps/>
        </w:rPr>
      </w:pPr>
    </w:p>
    <w:p w:rsidR="00C8249E" w:rsidRDefault="00C8249E" w:rsidP="00BC2FD9">
      <w:pPr>
        <w:rPr>
          <w:caps/>
        </w:rPr>
      </w:pPr>
      <w:r>
        <w:rPr>
          <w:caps/>
        </w:rPr>
        <w:t>Утверждаю:</w:t>
      </w:r>
    </w:p>
    <w:p w:rsidR="00C8249E" w:rsidRDefault="00C8249E" w:rsidP="00BC2FD9">
      <w:pPr>
        <w:ind w:right="345"/>
      </w:pPr>
      <w:r w:rsidRPr="003907DA">
        <w:t xml:space="preserve">Председатель Комитета по физической культуре, </w:t>
      </w:r>
    </w:p>
    <w:p w:rsidR="00C8249E" w:rsidRPr="003907DA" w:rsidRDefault="00C8249E" w:rsidP="00BC2FD9">
      <w:pPr>
        <w:ind w:right="345"/>
      </w:pPr>
      <w:r w:rsidRPr="003907DA">
        <w:t>спорту, туризму и молодежной политике</w:t>
      </w:r>
    </w:p>
    <w:p w:rsidR="00C8249E" w:rsidRPr="003907DA" w:rsidRDefault="00C8249E" w:rsidP="00BC2FD9">
      <w:pPr>
        <w:ind w:right="345"/>
      </w:pPr>
      <w:r w:rsidRPr="00C43622">
        <w:t>_____________________________</w:t>
      </w:r>
      <w:r w:rsidRPr="003907DA">
        <w:t xml:space="preserve"> области</w:t>
      </w:r>
    </w:p>
    <w:p w:rsidR="00C8249E" w:rsidRDefault="00C8249E" w:rsidP="00BC2FD9">
      <w:pPr>
        <w:spacing w:line="360" w:lineRule="auto"/>
      </w:pPr>
      <w:r>
        <w:t xml:space="preserve">__________________ </w:t>
      </w:r>
      <w:r w:rsidRPr="00C43622">
        <w:t>___________________________</w:t>
      </w:r>
      <w:r w:rsidRPr="00AB044A">
        <w:rPr>
          <w:color w:val="FFFFFF"/>
        </w:rPr>
        <w:t>.</w:t>
      </w:r>
      <w:r w:rsidRPr="003907DA">
        <w:t xml:space="preserve"> </w:t>
      </w:r>
    </w:p>
    <w:p w:rsidR="00C8249E" w:rsidRPr="003907DA" w:rsidRDefault="00C8249E" w:rsidP="00BC2FD9">
      <w:r w:rsidRPr="003907DA">
        <w:t>«___»_________________ 200</w:t>
      </w:r>
      <w:r w:rsidRPr="00C43622">
        <w:t>8</w:t>
      </w:r>
      <w:r w:rsidRPr="003907DA">
        <w:t xml:space="preserve"> г.</w:t>
      </w:r>
    </w:p>
    <w:p w:rsidR="00C8249E" w:rsidRPr="008B3B67" w:rsidRDefault="00C8249E" w:rsidP="00BC2FD9">
      <w:pPr>
        <w:rPr>
          <w:caps/>
        </w:rPr>
      </w:pPr>
    </w:p>
    <w:p w:rsidR="00C8249E" w:rsidRPr="008B3B67" w:rsidRDefault="00C8249E" w:rsidP="00BC2FD9">
      <w:pPr>
        <w:jc w:val="center"/>
        <w:rPr>
          <w:b/>
          <w:i/>
          <w:caps/>
          <w:sz w:val="32"/>
          <w:szCs w:val="32"/>
        </w:rPr>
      </w:pPr>
      <w:r w:rsidRPr="008B3B67">
        <w:rPr>
          <w:b/>
          <w:i/>
          <w:caps/>
          <w:sz w:val="32"/>
          <w:szCs w:val="32"/>
        </w:rPr>
        <w:t>Заявка</w:t>
      </w:r>
    </w:p>
    <w:p w:rsidR="00C8249E" w:rsidRDefault="00C8249E" w:rsidP="00BC2FD9">
      <w:pPr>
        <w:spacing w:line="360" w:lineRule="auto"/>
        <w:jc w:val="both"/>
      </w:pPr>
      <w:r>
        <w:t xml:space="preserve">На участие </w:t>
      </w:r>
      <w:r w:rsidRPr="00AB044A">
        <w:rPr>
          <w:u w:val="single"/>
        </w:rPr>
        <w:t xml:space="preserve">                                                     </w:t>
      </w:r>
      <w:r w:rsidRPr="00C43622"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AB044A">
        <w:rPr>
          <w:u w:val="single"/>
        </w:rPr>
        <w:t xml:space="preserve">  </w:t>
      </w:r>
      <w:r w:rsidRPr="00AB044A">
        <w:rPr>
          <w:color w:val="FFFFFF"/>
          <w:u w:val="single"/>
        </w:rPr>
        <w:t>.</w:t>
      </w:r>
    </w:p>
    <w:p w:rsidR="00C8249E" w:rsidRPr="00AB044A" w:rsidRDefault="00C8249E" w:rsidP="00BC2FD9">
      <w:pPr>
        <w:spacing w:line="360" w:lineRule="auto"/>
        <w:rPr>
          <w:u w:val="single"/>
        </w:rPr>
      </w:pPr>
      <w:r>
        <w:t xml:space="preserve">Дата проведения: </w:t>
      </w:r>
      <w:r w:rsidRPr="00AB044A">
        <w:rPr>
          <w:u w:val="single"/>
        </w:rPr>
        <w:t xml:space="preserve">                                                    </w:t>
      </w:r>
      <w:r>
        <w:tab/>
        <w:t xml:space="preserve">   место проведения: </w:t>
      </w:r>
      <w:r w:rsidRPr="00AB044A">
        <w:rPr>
          <w:u w:val="single"/>
        </w:rPr>
        <w:t xml:space="preserve">                                                                                                             </w:t>
      </w:r>
      <w:r w:rsidRPr="00AB044A">
        <w:rPr>
          <w:color w:val="FFFFFF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677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C8249E" w:rsidTr="004C0226">
        <w:tc>
          <w:tcPr>
            <w:tcW w:w="507" w:type="dxa"/>
          </w:tcPr>
          <w:p w:rsidR="00C8249E" w:rsidRDefault="00C8249E" w:rsidP="00BC2FD9">
            <w:pPr>
              <w:jc w:val="center"/>
            </w:pPr>
            <w:r>
              <w:t>№пп</w:t>
            </w:r>
          </w:p>
        </w:tc>
        <w:tc>
          <w:tcPr>
            <w:tcW w:w="2677" w:type="dxa"/>
          </w:tcPr>
          <w:p w:rsidR="00C8249E" w:rsidRDefault="00C8249E" w:rsidP="00BC2FD9">
            <w:pPr>
              <w:jc w:val="center"/>
            </w:pPr>
            <w:r>
              <w:t>Фамилия, имя, отчество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Год рождения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Спортивный разряд (звание)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ДСО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регион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Весовая категория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Лучший спортивный результат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Фамилия, имя, отчество тренера</w:t>
            </w:r>
          </w:p>
        </w:tc>
        <w:tc>
          <w:tcPr>
            <w:tcW w:w="1592" w:type="dxa"/>
          </w:tcPr>
          <w:p w:rsidR="00C8249E" w:rsidRDefault="00C8249E" w:rsidP="00BC2FD9">
            <w:pPr>
              <w:jc w:val="center"/>
            </w:pPr>
            <w:r>
              <w:t>Виза врача</w:t>
            </w: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Pr="003907DA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/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  <w:tr w:rsidR="00C8249E" w:rsidTr="004C0226">
        <w:tc>
          <w:tcPr>
            <w:tcW w:w="507" w:type="dxa"/>
          </w:tcPr>
          <w:p w:rsidR="00C8249E" w:rsidRDefault="00C8249E" w:rsidP="00BC2FD9">
            <w:pPr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2677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  <w:tc>
          <w:tcPr>
            <w:tcW w:w="1592" w:type="dxa"/>
          </w:tcPr>
          <w:p w:rsidR="00C8249E" w:rsidRDefault="00C8249E" w:rsidP="00BC2FD9">
            <w:pPr>
              <w:spacing w:line="360" w:lineRule="auto"/>
            </w:pPr>
          </w:p>
        </w:tc>
      </w:tr>
    </w:tbl>
    <w:p w:rsidR="00C8249E" w:rsidRDefault="00C8249E" w:rsidP="00BC2FD9"/>
    <w:p w:rsidR="00C8249E" w:rsidRDefault="00C8249E" w:rsidP="00BC2FD9">
      <w:r>
        <w:t>Представитель _________________    Тренер ______________  Всего допущено _______________чел. Врач ___________(__________________________)</w:t>
      </w:r>
    </w:p>
    <w:p w:rsidR="00C8249E" w:rsidRPr="009669C6" w:rsidRDefault="00C8249E" w:rsidP="00831717">
      <w:pPr>
        <w:widowControl w:val="0"/>
        <w:autoSpaceDE w:val="0"/>
        <w:autoSpaceDN w:val="0"/>
        <w:adjustRightInd w:val="0"/>
        <w:ind w:right="-2"/>
        <w:jc w:val="both"/>
        <w:rPr>
          <w:kern w:val="1"/>
          <w:sz w:val="28"/>
          <w:szCs w:val="28"/>
        </w:rPr>
      </w:pPr>
    </w:p>
    <w:sectPr w:rsidR="00C8249E" w:rsidRPr="009669C6" w:rsidSect="00BC2F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4D45B9"/>
    <w:multiLevelType w:val="hybridMultilevel"/>
    <w:tmpl w:val="81D440FC"/>
    <w:lvl w:ilvl="0" w:tplc="4A18DEA2">
      <w:numFmt w:val="bullet"/>
      <w:lvlText w:val="−"/>
      <w:lvlJc w:val="left"/>
      <w:pPr>
        <w:ind w:left="1411" w:hanging="5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43433D1"/>
    <w:multiLevelType w:val="hybridMultilevel"/>
    <w:tmpl w:val="38E29A50"/>
    <w:lvl w:ilvl="0" w:tplc="34888D0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E431DB1"/>
    <w:multiLevelType w:val="hybridMultilevel"/>
    <w:tmpl w:val="0FAC9060"/>
    <w:lvl w:ilvl="0" w:tplc="47CE2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A1B28"/>
    <w:multiLevelType w:val="hybridMultilevel"/>
    <w:tmpl w:val="F27AB120"/>
    <w:lvl w:ilvl="0" w:tplc="CAD003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B34350"/>
    <w:multiLevelType w:val="hybridMultilevel"/>
    <w:tmpl w:val="17CC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5D31E8"/>
    <w:multiLevelType w:val="hybridMultilevel"/>
    <w:tmpl w:val="8BF0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F7335"/>
    <w:multiLevelType w:val="hybridMultilevel"/>
    <w:tmpl w:val="03F643BA"/>
    <w:lvl w:ilvl="0" w:tplc="CAD003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3B67907"/>
    <w:multiLevelType w:val="hybridMultilevel"/>
    <w:tmpl w:val="B8EA82E2"/>
    <w:lvl w:ilvl="0" w:tplc="DDC4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13F"/>
    <w:rsid w:val="00055BE0"/>
    <w:rsid w:val="0009345E"/>
    <w:rsid w:val="000A7C20"/>
    <w:rsid w:val="000C3F0B"/>
    <w:rsid w:val="000C7E59"/>
    <w:rsid w:val="000E61C0"/>
    <w:rsid w:val="00116EE1"/>
    <w:rsid w:val="00230C97"/>
    <w:rsid w:val="002333D2"/>
    <w:rsid w:val="0024197F"/>
    <w:rsid w:val="002606C4"/>
    <w:rsid w:val="002D3737"/>
    <w:rsid w:val="00355F2B"/>
    <w:rsid w:val="00374D43"/>
    <w:rsid w:val="00381728"/>
    <w:rsid w:val="003907DA"/>
    <w:rsid w:val="003A76E8"/>
    <w:rsid w:val="003C1A5C"/>
    <w:rsid w:val="0040461F"/>
    <w:rsid w:val="0041039A"/>
    <w:rsid w:val="0048089D"/>
    <w:rsid w:val="00486EFD"/>
    <w:rsid w:val="004968A0"/>
    <w:rsid w:val="004C0226"/>
    <w:rsid w:val="004E26AF"/>
    <w:rsid w:val="005051B2"/>
    <w:rsid w:val="00506428"/>
    <w:rsid w:val="0053561F"/>
    <w:rsid w:val="00553791"/>
    <w:rsid w:val="00553C6D"/>
    <w:rsid w:val="00672365"/>
    <w:rsid w:val="00687B0F"/>
    <w:rsid w:val="006A0654"/>
    <w:rsid w:val="006B71DD"/>
    <w:rsid w:val="006D33F4"/>
    <w:rsid w:val="006F07E3"/>
    <w:rsid w:val="00734E24"/>
    <w:rsid w:val="007756C9"/>
    <w:rsid w:val="007A7ACB"/>
    <w:rsid w:val="007B1998"/>
    <w:rsid w:val="007C4FFB"/>
    <w:rsid w:val="008244CA"/>
    <w:rsid w:val="0082476E"/>
    <w:rsid w:val="00831717"/>
    <w:rsid w:val="008A6A26"/>
    <w:rsid w:val="008B3B67"/>
    <w:rsid w:val="008C6DF9"/>
    <w:rsid w:val="008D6460"/>
    <w:rsid w:val="008F2AFF"/>
    <w:rsid w:val="00923F24"/>
    <w:rsid w:val="0093055C"/>
    <w:rsid w:val="00935E80"/>
    <w:rsid w:val="00941DD2"/>
    <w:rsid w:val="009669C6"/>
    <w:rsid w:val="009706CF"/>
    <w:rsid w:val="00970D54"/>
    <w:rsid w:val="00970EEF"/>
    <w:rsid w:val="009A2ED0"/>
    <w:rsid w:val="009C1462"/>
    <w:rsid w:val="009F513F"/>
    <w:rsid w:val="00A241BC"/>
    <w:rsid w:val="00A273E4"/>
    <w:rsid w:val="00A4237E"/>
    <w:rsid w:val="00A73ED6"/>
    <w:rsid w:val="00AB044A"/>
    <w:rsid w:val="00AB317A"/>
    <w:rsid w:val="00AC0264"/>
    <w:rsid w:val="00B3293C"/>
    <w:rsid w:val="00BC2FD9"/>
    <w:rsid w:val="00C04D95"/>
    <w:rsid w:val="00C43622"/>
    <w:rsid w:val="00C8249E"/>
    <w:rsid w:val="00DA4C1B"/>
    <w:rsid w:val="00E05F87"/>
    <w:rsid w:val="00E95D0F"/>
    <w:rsid w:val="00EF1A24"/>
    <w:rsid w:val="00F32D8F"/>
    <w:rsid w:val="00FA229C"/>
    <w:rsid w:val="00FA5921"/>
    <w:rsid w:val="00FD36D9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DD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E80"/>
    <w:pPr>
      <w:keepNext/>
      <w:ind w:left="1416"/>
      <w:jc w:val="center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5E80"/>
    <w:rPr>
      <w:b/>
      <w:sz w:val="24"/>
    </w:rPr>
  </w:style>
  <w:style w:type="paragraph" w:styleId="NoSpacing">
    <w:name w:val="No Spacing"/>
    <w:link w:val="NoSpacingChar"/>
    <w:uiPriority w:val="99"/>
    <w:qFormat/>
    <w:rsid w:val="00055BE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055BE0"/>
    <w:rPr>
      <w:rFonts w:ascii="Calibri" w:hAnsi="Calibri"/>
      <w:sz w:val="22"/>
    </w:rPr>
  </w:style>
  <w:style w:type="paragraph" w:styleId="ListParagraph">
    <w:name w:val="List Paragraph"/>
    <w:basedOn w:val="Normal"/>
    <w:uiPriority w:val="99"/>
    <w:qFormat/>
    <w:rsid w:val="000934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C3F0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A4C1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A4C1B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687B0F"/>
    <w:pPr>
      <w:ind w:left="708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B0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C2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C022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808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sport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ur@u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1748</Words>
  <Characters>9968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александр</dc:creator>
  <cp:keywords/>
  <dc:description/>
  <cp:lastModifiedBy>Valentin Egorov</cp:lastModifiedBy>
  <cp:revision>8</cp:revision>
  <cp:lastPrinted>2016-02-01T07:26:00Z</cp:lastPrinted>
  <dcterms:created xsi:type="dcterms:W3CDTF">2016-02-03T13:05:00Z</dcterms:created>
  <dcterms:modified xsi:type="dcterms:W3CDTF">2016-03-09T19:58:00Z</dcterms:modified>
</cp:coreProperties>
</file>